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3A" w:rsidRDefault="008A4E3A">
      <w:r>
        <w:t xml:space="preserve">INTRODUCTION </w:t>
      </w:r>
    </w:p>
    <w:p w:rsidR="008A4E3A" w:rsidRDefault="008A4E3A">
      <w:r>
        <w:t>Welcome to www.AMCONYC.com This Site is owned by AMCONYC, LLC. (</w:t>
      </w:r>
      <w:proofErr w:type="gramStart"/>
      <w:r>
        <w:t>referred</w:t>
      </w:r>
      <w:proofErr w:type="gramEnd"/>
      <w:r>
        <w:t xml:space="preserve"> to in these Terms of Use as “AMCONYC”). Please direct any questions or comments concerning these Terms of Use below or the http://www.mbfashionweek.com Privacy Policy to info@AMCONYC.com PLEASE READ THE TERMS AND CONDITIONS OF THESE TERMS OF USE AND AMCONYC’S PRIVACY POLICY CAREFULLY BEFORE USING THIS SITE. </w:t>
      </w:r>
    </w:p>
    <w:p w:rsidR="008A4E3A" w:rsidRDefault="008A4E3A">
      <w:r>
        <w:t xml:space="preserve">ACCEPTANCE OF TERMS: By accessing and using this Site, you confirm your acceptance of these Terms of Use and the Privacy Policy. If you do not agree to or do not want to be bound by these Terms of Use, you are not authorized to use this Site and should immediately exit this Site. AMCONYC reserves the right, at its discretion, to update the Terms of Use, and to change, add, remove, or otherwise modify any aspect, content or feature of this Site at any time without notice to you. Please check these Terms of Use periodically for any changes. Your continued use of this Site following the posting of changes to these Terms of Use shall constitute your binding acceptance of any such amendments, modifications, additions or deletions. </w:t>
      </w:r>
    </w:p>
    <w:p w:rsidR="008A4E3A" w:rsidRDefault="008A4E3A">
      <w:r w:rsidRPr="008A4E3A">
        <w:rPr>
          <w:b/>
        </w:rPr>
        <w:t>ELIGIBILITY</w:t>
      </w:r>
      <w:r>
        <w:t xml:space="preserve"> You must be 13 years of age or older to visit or use this Site in any manner, and, if under the age of 18 or the age of majority as that is defined in your jurisdiction, must use this Site under the supervision of a parent, legal guardian, or other responsible adult. By visiting this Site or accepting these Terms of Use, you represent and warrant to AMCONYC that you have reached the age of majority in your jurisdiction, and that you have the right, authority and capacity to agree to and abide by these Terms of Use. You also represent and warrant to AMCONYC that you will use this Site in a manner consistent with any and all applicable laws and regulations. </w:t>
      </w:r>
    </w:p>
    <w:p w:rsidR="008A4E3A" w:rsidRDefault="008A4E3A">
      <w:r w:rsidRPr="008A4E3A">
        <w:rPr>
          <w:b/>
        </w:rPr>
        <w:t>OWNERSHIP</w:t>
      </w:r>
      <w:r>
        <w:t xml:space="preserve"> All content included on this Site, including, without limitation, text, graphics, images, designs, artwork, photographs, logos, audio or video clips, digital downloads, data compilations and software, is the property of, or licensed to, AMCONYC or is the property of AMCONYC’s content suppliers or licensors and protected by the laws of the United States and other countries and international treaties. The compilation of all content of this Site is the property of AMCONYC and is protected by the laws of the United States and other countries and international treaties. AMCONYC’s marks indicated on this Site are registered trademarks of AMCONYC. All other marks that are not owned by AMCONYC that appear on this Site, such as those of AMCONYC’s clients, are the property of their respective owners, which may or may not be affiliated with or connected to AMCONYC. All of the above marks may not be copied, downloaded or otherwise exploited without the permission of AMCONYC or the owner of such marks. </w:t>
      </w:r>
    </w:p>
    <w:p w:rsidR="008A4E3A" w:rsidRDefault="008A4E3A">
      <w:r w:rsidRPr="008A4E3A">
        <w:rPr>
          <w:b/>
        </w:rPr>
        <w:t xml:space="preserve">LICENSE AND SITE </w:t>
      </w:r>
      <w:r>
        <w:t>USE AMCONYC grants you a limited license to access and make personal, noncommercial use of this Site. In accordance with these Terms of Use, you are not permitted to download any material (including, without limitation, software, text, graphics or other content), except for printing single copies of pages (for personal, non-commercial use provided that all copyright and proprietary notices are maintained) frame or link to any page within or modify all or part of this Site. You may not redistribute, sell, de-compile, reverse engineer, disassemble or otherwise reduce to a human-</w:t>
      </w:r>
      <w:r>
        <w:lastRenderedPageBreak/>
        <w:t xml:space="preserve">readable form any software that you are permitted to download from this Site, except as may be permitted by law. You further agree not to use any device, software or routine to interfere or attempt to interfere with the proper working of this Site. Except only as expressly provided herein, this Site (or any derivative work version of it), its contents and any member or account information may not in any form or by any means now known or hereafter developed be reproduced, displayed, downloaded, uploaded, published, repurposed, posted, distributed, transmitted, resold, or otherwise exploited for any commercial purpose without AMCONYC’s prior express written consent. All rights not expressly granted to you above, including ownership and title, are reserved to AMCONYC and not transferred or licensed to you. </w:t>
      </w:r>
    </w:p>
    <w:p w:rsidR="008A4E3A" w:rsidRDefault="008A4E3A">
      <w:r w:rsidRPr="008A4E3A">
        <w:rPr>
          <w:b/>
        </w:rPr>
        <w:t>THIRD PARTY LINKS TO THIS SITE</w:t>
      </w:r>
      <w:r>
        <w:t xml:space="preserve"> You should be aware that while you are on this Site, you could be directed or linked to other websites that are beyond AMCONYC’s control. There are links to other sites from this Site’s pages that take you outside this Site. This includes links to organizations, fan clubs, advertisers, and regional sections, as well as sites maintained by AMCONYC sponsors, AMCONYC clients, AMCONYC events, AMCONYC affiliates and AMCONYC content partners (among others) that may or may not use AMCONYC’s logo. These other sites may send their own cookies to users of their sites, collect data, or solicit personal information. These other sites may contain content or information that you may find inappropriate or offensive. AMCONYC reserves the right (but shall have no duty) to disable links from these third party sites to this Site. AMCONYC makes no representations concerning the content of sites linked to this Site or listed in any of AMCONYC’s directories. Consequently, AMCONYC cannot be held responsible for the accuracy, relevancy, copyright compliance, legality or decency of material contained in sites listed in AMCONYC’s search results or otherwise linked to this Site. </w:t>
      </w:r>
    </w:p>
    <w:p w:rsidR="008A4E3A" w:rsidRDefault="008A4E3A">
      <w:r w:rsidRPr="008A4E3A">
        <w:rPr>
          <w:b/>
        </w:rPr>
        <w:t>DISCLAIMER</w:t>
      </w:r>
      <w:r>
        <w:t xml:space="preserve"> THE MATERIALS IN THIS SITE ARE PROVIDED "AS IS" AND WITHOUT WARRANTIES OF ANY KIND, EITHER EXPRESS OR IMPLIED. TO THE FULLEST EXTENT PERMISSIBLE PURSUANT TO APPLICABLE LAW, AMCONYC DISCLAIMS ALL WARRANTIES, EXPRESS OR IMPLIED, INCLUDING, BUT NOT LIMITED TO, IMPLIED WARRANTIES OF MERCHANTABILITY AND FITNESS FOR A PARTICULAR PURPOSE. AMCONYC DOES NOT WARRANT THAT THE FUNCTIONS CONTAINED IN THE MATERIALS ON THIS SITE WILL BE UNINTERRUPTED OR ERROR-FREE, THAT DEFECTS WILL BE CORRECTED, OR THAT THIS SITE OR THE SERVERS THAT MAKE SUCH MATERIALS AVAILABLE ARE FREE OF VIRUSES OR OTHER HARMFUL COMPONENTS. AMCONYC DOES NOT WARRANT OR MAKE ANY REPRESENTATIONS REGARDING THE USE OR THE RESULTS OF THE USE OF THE MATERIALS ON THIS SITE IN TERMS OF THEIR CORRECTNESS, ACCURACY, RELIABILITY OR OTHERWISE. YOU ASSUME THE ENTIRE COST OF ALL NECESSARY SERVICING, REPAIR OR CORRECTION. APPLICABLE LAW MAY NOT ALLOW THE EXCLUSION OF IMPLIED WARRANTIES, SO THE ABOVE EXCLUSION MAY NOT APPLY TO YOU. AMCONYC explicitly disclaims any responsibility for the accuracy, truthfulness, completeness, content, or availability of information found on sites that link to or from this Site. AMCONYC cannot ensure that you will be satisfied with any products or services that you purchase from a third party site that links to or from this Site or third party content on this Site. AMCONYC does not endorse any of the merchandise (if any) except as expressly provided, nor has AMCONYC taken any steps to confirm the accuracy or reliability of any of the information contained in such third party sites or content. AMCONYC does not make any representations or warranties as to the security of any information (including, without limitation, personal information) you might be requested </w:t>
      </w:r>
      <w:r>
        <w:lastRenderedPageBreak/>
        <w:t xml:space="preserve">to give or voluntarily give to any third party, and you hereby irrevocably waive any claim against AMCONYC with respect to such sites and third party content. AMCONYC strongly encourages you to make whatever investigation you feel necessary or appropriate before proceeding with any online or offline transaction with any of these third parties. </w:t>
      </w:r>
    </w:p>
    <w:p w:rsidR="008A4E3A" w:rsidRDefault="008A4E3A">
      <w:r w:rsidRPr="008A4E3A">
        <w:rPr>
          <w:b/>
        </w:rPr>
        <w:t>INDEMNIFICATION</w:t>
      </w:r>
      <w:r>
        <w:t xml:space="preserve"> You are entirely responsible for maintaining the confidentiality and security of your Account Information and for all activities that occur when accessing and using this Site. You agree to indemnify, defend and hold AMCONYC and AMCONYC’s affiliated companies and their respective officers, directors, employees and agents harmless from and against any third-party claims, demands, actions, suits, proceedings, liabilities, damages, losses, judgments and expenses (including, but not limited to, the costs of collection, reasonable attorneys’ fees and other reasonable costs of defense or enforcing your obligations hereunder) resulting from or arising out of any breach or non-compliance by you (or on your behalf) of these Terms of Use, any of your representations or misuse of this Site or of any site linking to this Site, and any claim brought by persons or entities arising from or related to your access to and use of this Site. You shall use your best efforts to cooperate with AMCONYC in the defense of any claim. </w:t>
      </w:r>
    </w:p>
    <w:p w:rsidR="008A4E3A" w:rsidRDefault="008A4E3A">
      <w:r>
        <w:t xml:space="preserve">LIMITATION OF LIABILITY UNDER NO CIRCUMSTANCES, INCLUDING, BUT NOT LIMITED TO, NEGLIGENCE, SHALL AMCONYC BE LIABLE FOR ANY DIRECT, INDIRECT, INCIDENTAL, SPECIAL OR CONSEQUENTIAL DAMAGES THAT RESULT FROM THE ACCESS TO, USE OF, OR THE INABILITY TO ACCESS OR USE, THIS SITE OR MATERIALS OR FUNCTIONS ON THIS SITE, EVEN IF AMCONYC HAS BEEN ADVISED OF THE POSSIBILITY OF SUCH DAMAGES. APPLICABLE LAW MAY NOT ALLOW THE LIMITATION OR EXCLUSION OF LIABILITY OR INCIDENTAL OR CONSEQUENTIAL DAMAGES, SO THE ABOVE LIMITATION OR EXCLUSION MAY NOT APPLY TO YOU. IN NO EVENT SHALL AMCONYC’S TOTAL LIABILITY TO YOU FOR ALL DAMAGES, LOSSES AND CAUSES OF ACTION WHETHER IN CONTRACT OR TORT (INCLUDING, BUT NOT LIMITED TO, NEGLIGENCE, OR OTHERWISE) EXCEED THE AMOUNT OF YOUR ACTUAL AND PROVEN DAMAGES. </w:t>
      </w:r>
    </w:p>
    <w:p w:rsidR="008A4E3A" w:rsidRDefault="008A4E3A">
      <w:r w:rsidRPr="008A4E3A">
        <w:rPr>
          <w:b/>
        </w:rPr>
        <w:t>JURISDICTIONAL ISSUES</w:t>
      </w:r>
      <w:r>
        <w:t xml:space="preserve"> By visiting this Site, you agree that all matters relating to your access to or use of this Site, including all disputes, as well as the interpretation and application of these Terms of Use, will be governed by the laws of the United States and by the laws of the State of New York without regard to its conflicts of </w:t>
      </w:r>
      <w:proofErr w:type="spellStart"/>
      <w:r>
        <w:t>laws</w:t>
      </w:r>
      <w:proofErr w:type="spellEnd"/>
      <w:r>
        <w:t xml:space="preserve"> provisions. By visiting this Site, you agree and consent to the personal jurisdiction by and venue in the state and federal courts in Manhattan County, New York, New York, and waive any objection to such jurisdiction or venue. The preceding provision regarding venue does not apply if you are a user based in the European Union. If you are a user based outside the United States, you may make a claim in the courts of the country where you reside. However, AMCONYC makes no representation that materials on this Site are appropriate or available for use in any particular location. Those who choose to access and use this Site, and by visiting this Site, do so on their own initiative and are responsible for compliance with federal, state, and local laws, rules, codes, regulations and ordinances, as applicable. Unless otherwise specified, the materials in this Site are presented solely for the purpose of promoting AMCONYC, its clients, events, products and services and its sponsors and advertisers available in the United States and its territories, possessions and protectorates. Any claim under these Terms of Use must be brought within one (1) year after the cause of action arises, or such claim or cause of action is barred. </w:t>
      </w:r>
    </w:p>
    <w:p w:rsidR="008A4E3A" w:rsidRDefault="008A4E3A">
      <w:r w:rsidRPr="008A4E3A">
        <w:rPr>
          <w:b/>
        </w:rPr>
        <w:lastRenderedPageBreak/>
        <w:t>TERMINATION</w:t>
      </w:r>
      <w:r>
        <w:t xml:space="preserve"> These Terms of Use are effective until terminated by AMCONYC. Your access to this Site may be terminated immediately without notice from AMCONYC for any reason, including without limitation, if, in AMCONYC’s sole discretion, you fail to comply with any term of these Terms of Use. Upon such termination, you must cease use of this Site and destroy all materials obtained from this Site and all copies thereof, whether made under the terms of these Terms of Use or otherwise. You may terminate at any time by discontinuing use of this Site. Upon such termination, you must destroy all materials obtained from this Site and all related documentation and all copies and installations thereof, whether made under the terms of these Terms of Use or otherwise. </w:t>
      </w:r>
    </w:p>
    <w:p w:rsidR="00DF26AF" w:rsidRDefault="008A4E3A">
      <w:r w:rsidRPr="008A4E3A">
        <w:rPr>
          <w:b/>
        </w:rPr>
        <w:t>GENERAL PROVISIONS</w:t>
      </w:r>
      <w:r>
        <w:t xml:space="preserve"> If any provision of these Terms of Use shall be unlawful, void or for any reason unenforceable, then that provision shall be deemed severable from these Terms of Use and replaced with a valid provision that best embodies the intent of these Terms of Use, so that these Terms of Use shall remain in full force and effect. These Terms of Use constitute the entire agreement between you and AMCONYC relating to the subject matter herein, supersede all prior or contemporaneous communications and proposals, whether oral or written, and shall not be modified except in writing, signed by both parties. AMCONYC will not accept any counter-offers to these Terms of Use, and all such offers are hereby categorically rejected. AMCONYC’s failure to insist on or enforce strict performance of these Terms of Use shall not be construed as a waiver by AMCONYC of any provision or any right it has to enforce these Terms of Use, nor shall any course of conduct between AMCONYC and you or any other party be deemed to modify any provision of these Terms of Use. You may not assign any of your rights, obligations or privileges hereunder without the prior, written consent of AMCONYC. Any assignment of the foregoing other than as provided for in these Terms of Use shall be null and void and shall at no time have any legal validity. No waiver of any provision or any right granted hereunder will be effective unless set forth in a written instrument signed by the waiving party. No waiver by either party of any breach or default hereunder shall be deemed a waiver of any subsequent breach or default. You agree not to reproduce, duplicate, copy, sell, resell, or exploit for any commercial purposes, any portion of this Site or access to this Site. The titles and subtitles used in these Terms of Use are used for convenience only and are not to be considered in construing or interpreting these Terms of Use. </w:t>
      </w:r>
      <w:proofErr w:type="gramStart"/>
      <w:r>
        <w:t>©2014.</w:t>
      </w:r>
      <w:proofErr w:type="gramEnd"/>
      <w:r>
        <w:t xml:space="preserve"> AMCONYC, LLC </w:t>
      </w:r>
      <w:proofErr w:type="gramStart"/>
      <w:r>
        <w:t>All</w:t>
      </w:r>
      <w:proofErr w:type="gramEnd"/>
      <w:r>
        <w:t xml:space="preserve"> rights reserved. Last Updated on </w:t>
      </w:r>
      <w:r w:rsidR="00D4525E">
        <w:t>March 14, 2016</w:t>
      </w:r>
    </w:p>
    <w:sectPr w:rsidR="00DF26AF" w:rsidSect="00DF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4E3A"/>
    <w:rsid w:val="008A4E3A"/>
    <w:rsid w:val="00D4525E"/>
    <w:rsid w:val="00DF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Marie</dc:creator>
  <cp:lastModifiedBy>Adriana Marie</cp:lastModifiedBy>
  <cp:revision>1</cp:revision>
  <dcterms:created xsi:type="dcterms:W3CDTF">2016-03-14T19:29:00Z</dcterms:created>
  <dcterms:modified xsi:type="dcterms:W3CDTF">2016-03-14T19:40:00Z</dcterms:modified>
</cp:coreProperties>
</file>